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市级防汛抗旱专项资金权利运行图</w:t>
      </w:r>
    </w:p>
    <w:p>
      <w:pPr>
        <w:tabs>
          <w:tab w:val="left" w:pos="5256"/>
        </w:tabs>
        <w:rPr>
          <w:sz w:val="24"/>
          <w:szCs w:val="24"/>
        </w:rPr>
      </w:pPr>
      <w:r>
        <w:rPr>
          <w:sz w:val="24"/>
          <w:szCs w:val="24"/>
        </w:rPr>
        <mc:AlternateContent>
          <mc:Choice Requires="wps">
            <w:drawing>
              <wp:anchor distT="0" distB="0" distL="114300" distR="114300" simplePos="0" relativeHeight="251820032" behindDoc="0" locked="0" layoutInCell="1" allowOverlap="1">
                <wp:simplePos x="0" y="0"/>
                <wp:positionH relativeFrom="column">
                  <wp:posOffset>45720</wp:posOffset>
                </wp:positionH>
                <wp:positionV relativeFrom="paragraph">
                  <wp:posOffset>144780</wp:posOffset>
                </wp:positionV>
                <wp:extent cx="990600" cy="1348740"/>
                <wp:effectExtent l="4445" t="4445" r="14605" b="18415"/>
                <wp:wrapNone/>
                <wp:docPr id="13" name="流程图: 过程 13"/>
                <wp:cNvGraphicFramePr/>
                <a:graphic xmlns:a="http://schemas.openxmlformats.org/drawingml/2006/main">
                  <a:graphicData uri="http://schemas.microsoft.com/office/word/2010/wordprocessingShape">
                    <wps:wsp>
                      <wps:cNvSpPr/>
                      <wps:spPr>
                        <a:xfrm>
                          <a:off x="0" y="0"/>
                          <a:ext cx="990600" cy="1348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上年由市水利局根据年度防汛抗旱应急处理水利设施需求提出设立申请，经市财政局审核后报市政府批准。</w:t>
                            </w:r>
                          </w:p>
                        </w:txbxContent>
                      </wps:txbx>
                      <wps:bodyPr upright="1"/>
                    </wps:wsp>
                  </a:graphicData>
                </a:graphic>
              </wp:anchor>
            </w:drawing>
          </mc:Choice>
          <mc:Fallback>
            <w:pict>
              <v:shape id="_x0000_s1026" o:spid="_x0000_s1026" o:spt="109" type="#_x0000_t109" style="position:absolute;left:0pt;margin-left:3.6pt;margin-top:11.4pt;height:106.2pt;width:78pt;z-index:251820032;mso-width-relative:page;mso-height-relative:page;" fillcolor="#FFFFFF" filled="t" stroked="t" coordsize="21600,21600" o:gfxdata="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t/q4/WAAAACAEAAA8AAAAAAAAAAQAgAAAAIgAAAGRycy9kb3du&#10;cmV2LnhtbFBLAQIUABQAAAAIAIdO4kCvcSIhAQIAAPQDAAAOAAAAAAAAAAEAIAAAACUBAABkcnMv&#10;ZTJvRG9jLnhtbFBLBQYAAAAABgAGAFkBAACYBQAAAAA=&#10;">
                <v:fill on="t" focussize="0,0"/>
                <v:stroke color="#000000" joinstyle="miter"/>
                <v:imagedata o:title=""/>
                <o:lock v:ext="edit" aspectratio="f"/>
                <v:textbox>
                  <w:txbxContent>
                    <w:p>
                      <w:pPr>
                        <w:spacing w:line="240" w:lineRule="exact"/>
                        <w:rPr>
                          <w:sz w:val="18"/>
                          <w:szCs w:val="18"/>
                        </w:rPr>
                      </w:pPr>
                      <w:r>
                        <w:rPr>
                          <w:rFonts w:hint="eastAsia"/>
                          <w:sz w:val="18"/>
                          <w:szCs w:val="18"/>
                        </w:rPr>
                        <w:t>上年由市水利局根据年度防汛抗旱应急处理水利设施需求提出设立申请，经市财政局审核后报市政府批准。</w:t>
                      </w:r>
                    </w:p>
                  </w:txbxContent>
                </v:textbox>
              </v:shape>
            </w:pict>
          </mc:Fallback>
        </mc:AlternateContent>
      </w:r>
      <w:r>
        <w:rPr>
          <w:sz w:val="18"/>
          <w:szCs w:val="18"/>
        </w:rPr>
        <mc:AlternateContent>
          <mc:Choice Requires="wps">
            <w:drawing>
              <wp:anchor distT="0" distB="0" distL="114300" distR="114300" simplePos="0" relativeHeight="251819008" behindDoc="0" locked="0" layoutInCell="1" allowOverlap="1">
                <wp:simplePos x="0" y="0"/>
                <wp:positionH relativeFrom="column">
                  <wp:posOffset>1699260</wp:posOffset>
                </wp:positionH>
                <wp:positionV relativeFrom="paragraph">
                  <wp:posOffset>60960</wp:posOffset>
                </wp:positionV>
                <wp:extent cx="1303020" cy="861060"/>
                <wp:effectExtent l="4445" t="4445" r="6985" b="10795"/>
                <wp:wrapNone/>
                <wp:docPr id="24" name="流程图: 过程 24"/>
                <wp:cNvGraphicFramePr/>
                <a:graphic xmlns:a="http://schemas.openxmlformats.org/drawingml/2006/main">
                  <a:graphicData uri="http://schemas.microsoft.com/office/word/2010/wordprocessingShape">
                    <wps:wsp>
                      <wps:cNvSpPr/>
                      <wps:spPr>
                        <a:xfrm>
                          <a:off x="0" y="0"/>
                          <a:ext cx="1303020" cy="8610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设立防汛抗旱专项资金，主要用于补助防汛抗旱水利设施应急处理等。</w:t>
                            </w:r>
                          </w:p>
                        </w:txbxContent>
                      </wps:txbx>
                      <wps:bodyPr upright="1"/>
                    </wps:wsp>
                  </a:graphicData>
                </a:graphic>
              </wp:anchor>
            </w:drawing>
          </mc:Choice>
          <mc:Fallback>
            <w:pict>
              <v:shape id="_x0000_s1026" o:spid="_x0000_s1026" o:spt="109" type="#_x0000_t109" style="position:absolute;left:0pt;margin-left:133.8pt;margin-top:4.8pt;height:67.8pt;width:102.6pt;z-index:251819008;mso-width-relative:page;mso-height-relative:page;" fillcolor="#FFFFFF" filled="t" stroked="t" coordsize="21600,21600" o:gfxdata="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8KnftkAAAAJAQAADwAAAAAAAAABACAAAAAiAAAAZHJzL2Rv&#10;d25yZXYueG1sUEsBAhQAFAAAAAgAh07iQHe54yMAAgAA9AMAAA4AAAAAAAAAAQAgAAAAKAEAAGRy&#10;cy9lMm9Eb2MueG1sUEsFBgAAAAAGAAYAWQEAAJoFA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设立防汛抗旱专项资金，主要用于补助防汛抗旱水利设施应急处理等。</w:t>
                      </w:r>
                    </w:p>
                  </w:txbxContent>
                </v:textbox>
              </v:shape>
            </w:pict>
          </mc:Fallback>
        </mc:AlternateContent>
      </w:r>
      <w:r>
        <w:rPr>
          <w:sz w:val="24"/>
          <w:szCs w:val="24"/>
        </w:rPr>
        <mc:AlternateContent>
          <mc:Choice Requires="wps">
            <w:drawing>
              <wp:anchor distT="0" distB="0" distL="114300" distR="114300" simplePos="0" relativeHeight="251821056" behindDoc="0" locked="0" layoutInCell="1" allowOverlap="1">
                <wp:simplePos x="0" y="0"/>
                <wp:positionH relativeFrom="column">
                  <wp:posOffset>1036320</wp:posOffset>
                </wp:positionH>
                <wp:positionV relativeFrom="paragraph">
                  <wp:posOffset>609600</wp:posOffset>
                </wp:positionV>
                <wp:extent cx="662940" cy="0"/>
                <wp:effectExtent l="0" t="38100" r="3810" b="38100"/>
                <wp:wrapNone/>
                <wp:docPr id="14" name="直接箭头连接符 14"/>
                <wp:cNvGraphicFramePr/>
                <a:graphic xmlns:a="http://schemas.openxmlformats.org/drawingml/2006/main">
                  <a:graphicData uri="http://schemas.microsoft.com/office/word/2010/wordprocessingShape">
                    <wps:wsp>
                      <wps:cNvCnPr/>
                      <wps:spPr>
                        <a:xfrm>
                          <a:off x="0" y="0"/>
                          <a:ext cx="6629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1.6pt;margin-top:48pt;height:0pt;width:52.2pt;z-index:251821056;mso-width-relative:page;mso-height-relative:page;" filled="f" stroked="t" coordsize="21600,21600" o:gfxdata="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zjHG&#10;1wAAAAkBAAAPAAAAAAAAAAEAIAAAACIAAABkcnMvZG93bnJldi54bWxQSwECFAAUAAAACACHTuJA&#10;GxWo7+kBAACjAwAADgAAAAAAAAABACAAAAAmAQAAZHJzL2Uyb0RvYy54bWxQSwUGAAAAAAYABgBZ&#10;AQAAgQUAAAAA&#10;">
                <v:fill on="f" focussize="0,0"/>
                <v:stroke color="#000000" joinstyle="round" endarrow="block"/>
                <v:imagedata o:title=""/>
                <o:lock v:ext="edit" aspectratio="f"/>
              </v:shape>
            </w:pict>
          </mc:Fallback>
        </mc:AlternateContent>
      </w:r>
    </w:p>
    <w:p>
      <w:pPr>
        <w:rPr>
          <w:sz w:val="18"/>
          <w:szCs w:val="18"/>
        </w:rPr>
      </w:pPr>
      <w:r>
        <w:rPr>
          <w:sz w:val="18"/>
          <w:szCs w:val="18"/>
        </w:rPr>
        <mc:AlternateContent>
          <mc:Choice Requires="wps">
            <w:drawing>
              <wp:anchor distT="0" distB="0" distL="114300" distR="114300" simplePos="0" relativeHeight="251823104" behindDoc="0" locked="0" layoutInCell="1" allowOverlap="1">
                <wp:simplePos x="0" y="0"/>
                <wp:positionH relativeFrom="column">
                  <wp:posOffset>3840480</wp:posOffset>
                </wp:positionH>
                <wp:positionV relativeFrom="paragraph">
                  <wp:posOffset>60960</wp:posOffset>
                </wp:positionV>
                <wp:extent cx="914400" cy="1188720"/>
                <wp:effectExtent l="4445" t="5080" r="14605" b="6350"/>
                <wp:wrapNone/>
                <wp:docPr id="22" name="流程图: 过程 22"/>
                <wp:cNvGraphicFramePr/>
                <a:graphic xmlns:a="http://schemas.openxmlformats.org/drawingml/2006/main">
                  <a:graphicData uri="http://schemas.microsoft.com/office/word/2010/wordprocessingShape">
                    <wps:wsp>
                      <wps:cNvSpPr/>
                      <wps:spPr>
                        <a:xfrm>
                          <a:off x="0" y="0"/>
                          <a:ext cx="914400" cy="1188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专项资金设立期限一般不超过5年，市财政局会同</w:t>
                            </w:r>
                            <w:r>
                              <w:rPr>
                                <w:rFonts w:hint="eastAsia"/>
                                <w:sz w:val="18"/>
                                <w:szCs w:val="18"/>
                                <w:lang w:eastAsia="zh-CN"/>
                              </w:rPr>
                              <w:t>水利</w:t>
                            </w:r>
                            <w:r>
                              <w:rPr>
                                <w:rFonts w:hint="eastAsia"/>
                                <w:sz w:val="18"/>
                                <w:szCs w:val="18"/>
                              </w:rPr>
                              <w:t>局定期评估,适时退出或重新设立。</w:t>
                            </w:r>
                          </w:p>
                        </w:txbxContent>
                      </wps:txbx>
                      <wps:bodyPr upright="1"/>
                    </wps:wsp>
                  </a:graphicData>
                </a:graphic>
              </wp:anchor>
            </w:drawing>
          </mc:Choice>
          <mc:Fallback>
            <w:pict>
              <v:shape id="_x0000_s1026" o:spid="_x0000_s1026" o:spt="109" type="#_x0000_t109" style="position:absolute;left:0pt;margin-left:302.4pt;margin-top:4.8pt;height:93.6pt;width:72pt;z-index:251823104;mso-width-relative:page;mso-height-relative:page;" fillcolor="#FFFFFF" filled="t" stroked="t" coordsize="21600,21600" o:gfxdata="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L8rX2AAAAAkBAAAPAAAAAAAAAAEAIAAAACIAAABkcnMvZG93&#10;bnJldi54bWxQSwECFAAUAAAACACHTuJAJKklCwACAAD0AwAADgAAAAAAAAABACAAAAAnAQAAZHJz&#10;L2Uyb0RvYy54bWxQSwUGAAAAAAYABgBZAQAAmQUAAAAA&#10;">
                <v:fill on="t" focussize="0,0"/>
                <v:stroke color="#000000" joinstyle="miter"/>
                <v:imagedata o:title=""/>
                <o:lock v:ext="edit" aspectratio="f"/>
                <v:textbox>
                  <w:txbxContent>
                    <w:p>
                      <w:pPr>
                        <w:spacing w:line="240" w:lineRule="exact"/>
                        <w:rPr>
                          <w:sz w:val="18"/>
                          <w:szCs w:val="18"/>
                        </w:rPr>
                      </w:pPr>
                      <w:r>
                        <w:rPr>
                          <w:rFonts w:hint="eastAsia"/>
                          <w:sz w:val="18"/>
                          <w:szCs w:val="18"/>
                        </w:rPr>
                        <w:t>专项资金设立期限一般不超过5年，市财政局会同</w:t>
                      </w:r>
                      <w:r>
                        <w:rPr>
                          <w:rFonts w:hint="eastAsia"/>
                          <w:sz w:val="18"/>
                          <w:szCs w:val="18"/>
                          <w:lang w:eastAsia="zh-CN"/>
                        </w:rPr>
                        <w:t>水利</w:t>
                      </w:r>
                      <w:r>
                        <w:rPr>
                          <w:rFonts w:hint="eastAsia"/>
                          <w:sz w:val="18"/>
                          <w:szCs w:val="18"/>
                        </w:rPr>
                        <w:t>局定期评估,适时退出或重新设立。</w:t>
                      </w:r>
                    </w:p>
                  </w:txbxContent>
                </v:textbox>
              </v:shape>
            </w:pict>
          </mc:Fallback>
        </mc:AlternateContent>
      </w:r>
    </w:p>
    <w:p>
      <w:pPr>
        <w:tabs>
          <w:tab w:val="left" w:pos="2028"/>
          <w:tab w:val="left" w:pos="5028"/>
        </w:tabs>
        <w:rPr>
          <w:sz w:val="18"/>
          <w:szCs w:val="18"/>
        </w:rPr>
      </w:pPr>
      <w:r>
        <w:rPr>
          <w:sz w:val="18"/>
          <w:szCs w:val="18"/>
        </w:rPr>
        <w:tab/>
      </w:r>
      <w:r>
        <w:rPr>
          <w:rFonts w:hint="eastAsia"/>
          <w:sz w:val="18"/>
          <w:szCs w:val="18"/>
        </w:rPr>
        <w:t>申请</w:t>
      </w:r>
      <w:r>
        <w:rPr>
          <w:sz w:val="18"/>
          <w:szCs w:val="18"/>
        </w:rPr>
        <w:tab/>
      </w:r>
      <w:r>
        <w:rPr>
          <w:rFonts w:hint="eastAsia"/>
          <w:sz w:val="18"/>
          <w:szCs w:val="18"/>
        </w:rPr>
        <w:t>退出</w:t>
      </w:r>
    </w:p>
    <w:p>
      <w:pPr>
        <w:rPr>
          <w:sz w:val="18"/>
          <w:szCs w:val="18"/>
        </w:rPr>
      </w:pPr>
      <w:r>
        <w:rPr>
          <w:sz w:val="18"/>
          <w:szCs w:val="18"/>
        </w:rPr>
        <mc:AlternateContent>
          <mc:Choice Requires="wps">
            <w:drawing>
              <wp:anchor distT="0" distB="0" distL="114300" distR="114300" simplePos="0" relativeHeight="251824128" behindDoc="0" locked="0" layoutInCell="1" allowOverlap="1">
                <wp:simplePos x="0" y="0"/>
                <wp:positionH relativeFrom="column">
                  <wp:posOffset>3002280</wp:posOffset>
                </wp:positionH>
                <wp:positionV relativeFrom="paragraph">
                  <wp:posOffset>15240</wp:posOffset>
                </wp:positionV>
                <wp:extent cx="792480" cy="635"/>
                <wp:effectExtent l="0" t="37465" r="7620" b="38100"/>
                <wp:wrapNone/>
                <wp:docPr id="26" name="直接箭头连接符 26"/>
                <wp:cNvGraphicFramePr/>
                <a:graphic xmlns:a="http://schemas.openxmlformats.org/drawingml/2006/main">
                  <a:graphicData uri="http://schemas.microsoft.com/office/word/2010/wordprocessingShape">
                    <wps:wsp>
                      <wps:cNvCnPr/>
                      <wps:spPr>
                        <a:xfrm>
                          <a:off x="0" y="0"/>
                          <a:ext cx="7924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6.4pt;margin-top:1.2pt;height:0.05pt;width:62.4pt;z-index:251824128;mso-width-relative:page;mso-height-relative:page;" filled="f" stroked="t" coordsize="21600,21600" o:gfxdata="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EnXt2AAAAAcBAAAPAAAAAAAAAAEAIAAAACIAAABkcnMvZG93bnJldi54bWxQSwECFAAUAAAACACH&#10;TuJAAtrFfesBAAClAwAADgAAAAAAAAABACAAAAAnAQAAZHJzL2Uyb0RvYy54bWxQSwUGAAAAAAYA&#10;BgBZAQAAhAUAAAAA&#10;">
                <v:fill on="f" focussize="0,0"/>
                <v:stroke color="#000000" joinstyle="round" endarrow="block"/>
                <v:imagedata o:title=""/>
                <o:lock v:ext="edit" aspectratio="f"/>
              </v:shape>
            </w:pict>
          </mc:Fallback>
        </mc:AlternateContent>
      </w:r>
    </w:p>
    <w:p>
      <w:pPr>
        <w:rPr>
          <w:sz w:val="18"/>
          <w:szCs w:val="18"/>
        </w:rPr>
      </w:pPr>
      <w:r>
        <w:rPr>
          <w:sz w:val="18"/>
          <w:szCs w:val="18"/>
        </w:rPr>
        <mc:AlternateContent>
          <mc:Choice Requires="wps">
            <w:drawing>
              <wp:anchor distT="0" distB="0" distL="114300" distR="114300" simplePos="0" relativeHeight="251825152" behindDoc="0" locked="0" layoutInCell="1" allowOverlap="1">
                <wp:simplePos x="0" y="0"/>
                <wp:positionH relativeFrom="column">
                  <wp:posOffset>2369820</wp:posOffset>
                </wp:positionH>
                <wp:positionV relativeFrom="paragraph">
                  <wp:posOffset>129540</wp:posOffset>
                </wp:positionV>
                <wp:extent cx="7620" cy="266700"/>
                <wp:effectExtent l="32385" t="0" r="36195" b="0"/>
                <wp:wrapNone/>
                <wp:docPr id="17" name="直接箭头连接符 17"/>
                <wp:cNvGraphicFramePr/>
                <a:graphic xmlns:a="http://schemas.openxmlformats.org/drawingml/2006/main">
                  <a:graphicData uri="http://schemas.microsoft.com/office/word/2010/wordprocessingShape">
                    <wps:wsp>
                      <wps:cNvCnPr/>
                      <wps:spPr>
                        <a:xfrm>
                          <a:off x="0" y="0"/>
                          <a:ext cx="762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10.2pt;height:21pt;width:0.6pt;z-index:251825152;mso-width-relative:page;mso-height-relative:page;" filled="f" stroked="t" coordsize="21600,21600" o:gfxdata="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SB22gAAAAkBAAAPAAAAAAAAAAEAIAAAACIAAABkcnMvZG93bnJldi54bWxQSwECFAAUAAAA&#10;CACHTuJA6YWvqewBAACmAwAADgAAAAAAAAABACAAAAApAQAAZHJzL2Uyb0RvYy54bWxQSwUGAAAA&#10;AAYABgBZAQAAhwUAAAAA&#10;">
                <v:fill on="f" focussize="0,0"/>
                <v:stroke color="#000000" joinstyle="round" endarrow="block"/>
                <v:imagedata o:title=""/>
                <o:lock v:ext="edit" aspectratio="f"/>
              </v:shape>
            </w:pict>
          </mc:Fallback>
        </mc:AlternateContent>
      </w:r>
    </w:p>
    <w:p>
      <w:pPr>
        <w:ind w:firstLine="3870" w:firstLineChars="2150"/>
        <w:rPr>
          <w:sz w:val="18"/>
          <w:szCs w:val="18"/>
        </w:rPr>
      </w:pPr>
      <w:r>
        <w:rPr>
          <w:sz w:val="18"/>
          <w:szCs w:val="18"/>
        </w:rPr>
        <mc:AlternateContent>
          <mc:Choice Requires="wps">
            <w:drawing>
              <wp:anchor distT="0" distB="0" distL="114300" distR="114300" simplePos="0" relativeHeight="251829248" behindDoc="0" locked="0" layoutInCell="1" allowOverlap="1">
                <wp:simplePos x="0" y="0"/>
                <wp:positionH relativeFrom="column">
                  <wp:posOffset>2369820</wp:posOffset>
                </wp:positionH>
                <wp:positionV relativeFrom="paragraph">
                  <wp:posOffset>1257300</wp:posOffset>
                </wp:positionV>
                <wp:extent cx="7620" cy="403860"/>
                <wp:effectExtent l="31750" t="0" r="36830" b="15240"/>
                <wp:wrapNone/>
                <wp:docPr id="25" name="直接箭头连接符 25"/>
                <wp:cNvGraphicFramePr/>
                <a:graphic xmlns:a="http://schemas.openxmlformats.org/drawingml/2006/main">
                  <a:graphicData uri="http://schemas.microsoft.com/office/word/2010/wordprocessingShape">
                    <wps:wsp>
                      <wps:cNvCnPr/>
                      <wps:spPr>
                        <a:xfrm>
                          <a:off x="0" y="0"/>
                          <a:ext cx="762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6pt;margin-top:99pt;height:31.8pt;width:0.6pt;z-index:251829248;mso-width-relative:page;mso-height-relative:page;" filled="f" stroked="t" coordsize="21600,21600" o:gfxdata="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gnUncAAAACwEAAA8AAAAAAAAAAQAgAAAAIgAAAGRycy9kb3ducmV2LnhtbFBLAQIUABQA&#10;AAAIAIdO4kC2nksV7AEAAKYDAAAOAAAAAAAAAAEAIAAAACsBAABkcnMvZTJvRG9jLnhtbFBLBQYA&#10;AAAABgAGAFkBAACJBQAAAAA=&#10;">
                <v:fill on="f" focussize="0,0"/>
                <v:stroke color="#000000" joinstyle="round" endarrow="block"/>
                <v:imagedata o:title=""/>
                <o:lock v:ext="edit" aspectratio="f"/>
              </v:shape>
            </w:pict>
          </mc:Fallback>
        </mc:AlternateContent>
      </w:r>
      <w:r>
        <w:rPr>
          <w:rFonts w:hint="eastAsia"/>
          <w:sz w:val="18"/>
          <w:szCs w:val="18"/>
        </w:rPr>
        <w:t>告知</w:t>
      </w:r>
    </w:p>
    <w:p>
      <w:pPr>
        <w:rPr>
          <w:sz w:val="18"/>
          <w:szCs w:val="18"/>
        </w:rPr>
      </w:pPr>
      <w:bookmarkStart w:id="0" w:name="_GoBack"/>
      <w:bookmarkEnd w:id="0"/>
      <w:r>
        <w:rPr>
          <w:sz w:val="18"/>
          <w:szCs w:val="18"/>
        </w:rPr>
        <mc:AlternateContent>
          <mc:Choice Requires="wps">
            <w:drawing>
              <wp:anchor distT="0" distB="0" distL="114300" distR="114300" simplePos="0" relativeHeight="251822080" behindDoc="0" locked="0" layoutInCell="1" allowOverlap="1">
                <wp:simplePos x="0" y="0"/>
                <wp:positionH relativeFrom="column">
                  <wp:posOffset>1821180</wp:posOffset>
                </wp:positionH>
                <wp:positionV relativeFrom="paragraph">
                  <wp:posOffset>0</wp:posOffset>
                </wp:positionV>
                <wp:extent cx="1181100" cy="1059180"/>
                <wp:effectExtent l="5080" t="5080" r="13970" b="21590"/>
                <wp:wrapNone/>
                <wp:docPr id="11" name="流程图: 过程 11"/>
                <wp:cNvGraphicFramePr/>
                <a:graphic xmlns:a="http://schemas.openxmlformats.org/drawingml/2006/main">
                  <a:graphicData uri="http://schemas.microsoft.com/office/word/2010/wordprocessingShape">
                    <wps:wsp>
                      <wps:cNvSpPr/>
                      <wps:spPr>
                        <a:xfrm>
                          <a:off x="0" y="0"/>
                          <a:ext cx="1181100" cy="1059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人大批准年度预算后，由市财政局告知市水利局预算设立情况。</w:t>
                            </w:r>
                          </w:p>
                        </w:txbxContent>
                      </wps:txbx>
                      <wps:bodyPr upright="1"/>
                    </wps:wsp>
                  </a:graphicData>
                </a:graphic>
              </wp:anchor>
            </w:drawing>
          </mc:Choice>
          <mc:Fallback>
            <w:pict>
              <v:shape id="_x0000_s1026" o:spid="_x0000_s1026" o:spt="109" type="#_x0000_t109" style="position:absolute;left:0pt;margin-left:143.4pt;margin-top:0pt;height:83.4pt;width:93pt;z-index:251822080;mso-width-relative:page;mso-height-relative:page;" fillcolor="#FFFFFF" filled="t" stroked="t" coordsize="21600,21600" o:gfxdata="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wkzu1gAAAAgBAAAPAAAAAAAAAAEAIAAAACIAAABkcnMvZG93bnJl&#10;di54bWxQSwECFAAUAAAACACHTuJAbhlnpf8BAAD1AwAADgAAAAAAAAABACAAAAAlAQAAZHJzL2Uy&#10;b0RvYy54bWxQSwUGAAAAAAYABgBZAQAAlgUAAAAA&#10;">
                <v:fill on="t" focussize="0,0"/>
                <v:stroke color="#000000" joinstyle="miter"/>
                <v:imagedata o:title=""/>
                <o:lock v:ext="edit" aspectratio="f"/>
                <v:textbox>
                  <w:txbxContent>
                    <w:p>
                      <w:pPr>
                        <w:rPr>
                          <w:sz w:val="18"/>
                          <w:szCs w:val="18"/>
                        </w:rPr>
                      </w:pPr>
                      <w:r>
                        <w:rPr>
                          <w:rFonts w:hint="eastAsia"/>
                          <w:sz w:val="18"/>
                          <w:szCs w:val="18"/>
                        </w:rPr>
                        <w:t>人大批准年度预算后，由市财政局告知市水利局预算设立情况。</w:t>
                      </w:r>
                    </w:p>
                  </w:txbxContent>
                </v:textbox>
              </v:shape>
            </w:pict>
          </mc:Fallback>
        </mc:AlternateContent>
      </w:r>
    </w:p>
    <w:p>
      <w:pPr>
        <w:rPr>
          <w:sz w:val="18"/>
          <w:szCs w:val="18"/>
        </w:rPr>
      </w:pPr>
    </w:p>
    <w:p>
      <w:pPr>
        <w:rPr>
          <w:sz w:val="18"/>
          <w:szCs w:val="18"/>
        </w:rPr>
      </w:pPr>
    </w:p>
    <w:p>
      <w:pPr>
        <w:rPr>
          <w:sz w:val="18"/>
          <w:szCs w:val="18"/>
        </w:rPr>
      </w:pPr>
    </w:p>
    <w:p>
      <w:pPr>
        <w:rPr>
          <w:sz w:val="18"/>
          <w:szCs w:val="18"/>
        </w:rPr>
      </w:pPr>
    </w:p>
    <w:p>
      <w:pPr>
        <w:rPr>
          <w:sz w:val="18"/>
          <w:szCs w:val="18"/>
        </w:rPr>
      </w:pPr>
    </w:p>
    <w:p>
      <w:pPr>
        <w:jc w:val="center"/>
        <w:rPr>
          <w:sz w:val="18"/>
          <w:szCs w:val="18"/>
        </w:rPr>
      </w:pPr>
      <w:r>
        <w:rPr>
          <w:sz w:val="18"/>
          <w:szCs w:val="18"/>
        </w:rPr>
        <mc:AlternateContent>
          <mc:Choice Requires="wps">
            <w:drawing>
              <wp:anchor distT="0" distB="0" distL="114300" distR="114300" simplePos="0" relativeHeight="251830272" behindDoc="0" locked="0" layoutInCell="1" allowOverlap="1">
                <wp:simplePos x="0" y="0"/>
                <wp:positionH relativeFrom="column">
                  <wp:posOffset>1356360</wp:posOffset>
                </wp:positionH>
                <wp:positionV relativeFrom="paragraph">
                  <wp:posOffset>807720</wp:posOffset>
                </wp:positionV>
                <wp:extent cx="510540" cy="0"/>
                <wp:effectExtent l="0" t="38100" r="3810" b="38100"/>
                <wp:wrapNone/>
                <wp:docPr id="20" name="直接箭头连接符 20"/>
                <wp:cNvGraphicFramePr/>
                <a:graphic xmlns:a="http://schemas.openxmlformats.org/drawingml/2006/main">
                  <a:graphicData uri="http://schemas.microsoft.com/office/word/2010/wordprocessingShape">
                    <wps:wsp>
                      <wps:cNvCnPr/>
                      <wps:spPr>
                        <a:xfrm flipH="1">
                          <a:off x="0" y="0"/>
                          <a:ext cx="5105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6.8pt;margin-top:63.6pt;height:0pt;width:40.2pt;z-index:251830272;mso-width-relative:page;mso-height-relative:page;" filled="f" stroked="t" coordsize="21600,21600" o:gfxdata="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d1CtgAAAALAQAADwAAAAAAAAABACAAAAAiAAAAZHJzL2Rvd25yZXYueG1sUEsBAhQAFAAA&#10;AAgAh07iQMW1uKHvAQAArQMAAA4AAAAAAAAAAQAgAAAAJwEAAGRycy9lMm9Eb2MueG1sUEsFBgAA&#10;AAAGAAYAWQEAAIgFAAAAAA==&#10;">
                <v:fill on="f" focussize="0,0"/>
                <v:stroke color="#000000" joinstyle="round" endarrow="block"/>
                <v:imagedata o:title=""/>
                <o:lock v:ext="edit" aspectratio="f"/>
              </v:shape>
            </w:pict>
          </mc:Fallback>
        </mc:AlternateContent>
      </w:r>
      <w:r>
        <w:rPr>
          <w:rFonts w:hint="eastAsia"/>
          <w:sz w:val="18"/>
          <w:szCs w:val="18"/>
        </w:rPr>
        <w:t xml:space="preserve">  制定方案</w:t>
      </w:r>
    </w:p>
    <w:p>
      <w:pPr>
        <w:rPr>
          <w:sz w:val="18"/>
          <w:szCs w:val="18"/>
        </w:rPr>
      </w:pPr>
      <w:r>
        <w:rPr>
          <w:sz w:val="18"/>
          <w:szCs w:val="18"/>
        </w:rPr>
        <mc:AlternateContent>
          <mc:Choice Requires="wps">
            <w:drawing>
              <wp:anchor distT="0" distB="0" distL="114300" distR="114300" simplePos="0" relativeHeight="251827200" behindDoc="0" locked="0" layoutInCell="1" allowOverlap="1">
                <wp:simplePos x="0" y="0"/>
                <wp:positionH relativeFrom="column">
                  <wp:posOffset>441960</wp:posOffset>
                </wp:positionH>
                <wp:positionV relativeFrom="paragraph">
                  <wp:posOffset>7620</wp:posOffset>
                </wp:positionV>
                <wp:extent cx="914400" cy="1828800"/>
                <wp:effectExtent l="4445" t="4445" r="14605" b="14605"/>
                <wp:wrapNone/>
                <wp:docPr id="18" name="流程图: 过程 18"/>
                <wp:cNvGraphicFramePr/>
                <a:graphic xmlns:a="http://schemas.openxmlformats.org/drawingml/2006/main">
                  <a:graphicData uri="http://schemas.microsoft.com/office/word/2010/wordprocessingShape">
                    <wps:wsp>
                      <wps:cNvSpPr/>
                      <wps:spPr>
                        <a:xfrm>
                          <a:off x="0" y="0"/>
                          <a:ext cx="914400" cy="1828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wps:txbx>
                      <wps:bodyPr upright="1"/>
                    </wps:wsp>
                  </a:graphicData>
                </a:graphic>
              </wp:anchor>
            </w:drawing>
          </mc:Choice>
          <mc:Fallback>
            <w:pict>
              <v:shape id="_x0000_s1026" o:spid="_x0000_s1026" o:spt="109" type="#_x0000_t109" style="position:absolute;left:0pt;margin-left:34.8pt;margin-top:0.6pt;height:144pt;width:72pt;z-index:251827200;mso-width-relative:page;mso-height-relative:page;" fillcolor="#FFFFFF" filled="t" stroked="t" coordsize="21600,21600" o:gfxdata="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9X9jXAAAACAEAAA8AAAAAAAAAAQAgAAAAIgAAAGRycy9kb3ducmV2Lnht&#10;bFBLAQIUABQAAAAIAIdO4kDY5261+gEAAPQDAAAOAAAAAAAAAAEAIAAAACYBAABkcnMvZTJvRG9j&#10;LnhtbFBLBQYAAAAABgAGAFkBAACSBQAAAAA=&#10;">
                <v:fill on="t" focussize="0,0"/>
                <v:stroke color="#000000" joinstyle="miter"/>
                <v:imagedata o:title=""/>
                <o:lock v:ext="edit" aspectratio="f"/>
                <v:textbox>
                  <w:txbxContent>
                    <w:p>
                      <w:pPr>
                        <w:spacing w:line="240" w:lineRule="exact"/>
                        <w:rPr>
                          <w:sz w:val="18"/>
                          <w:szCs w:val="18"/>
                        </w:rPr>
                      </w:pPr>
                      <w:r>
                        <w:rPr>
                          <w:rFonts w:hint="eastAsia"/>
                          <w:sz w:val="18"/>
                          <w:szCs w:val="18"/>
                        </w:rPr>
                        <w:t>《实施方案》应当制定工作目标和任务清单，明确资金用途、补助对象、补助标准、申报条件、申报审批和下达程序、实施期限、绩效管理等内容。</w:t>
                      </w:r>
                    </w:p>
                  </w:txbxContent>
                </v:textbox>
              </v:shape>
            </w:pict>
          </mc:Fallback>
        </mc:AlternateContent>
      </w:r>
      <w:r>
        <w:rPr>
          <w:sz w:val="18"/>
          <w:szCs w:val="18"/>
        </w:rPr>
        <mc:AlternateContent>
          <mc:Choice Requires="wps">
            <w:drawing>
              <wp:anchor distT="0" distB="0" distL="114300" distR="114300" simplePos="0" relativeHeight="251828224" behindDoc="0" locked="0" layoutInCell="1" allowOverlap="1">
                <wp:simplePos x="0" y="0"/>
                <wp:positionH relativeFrom="column">
                  <wp:posOffset>3657600</wp:posOffset>
                </wp:positionH>
                <wp:positionV relativeFrom="paragraph">
                  <wp:posOffset>114300</wp:posOffset>
                </wp:positionV>
                <wp:extent cx="914400" cy="1661160"/>
                <wp:effectExtent l="4445" t="4445" r="14605" b="10795"/>
                <wp:wrapNone/>
                <wp:docPr id="16" name="流程图: 过程 16"/>
                <wp:cNvGraphicFramePr/>
                <a:graphic xmlns:a="http://schemas.openxmlformats.org/drawingml/2006/main">
                  <a:graphicData uri="http://schemas.microsoft.com/office/word/2010/wordprocessingShape">
                    <wps:wsp>
                      <wps:cNvSpPr/>
                      <wps:spPr>
                        <a:xfrm>
                          <a:off x="0" y="0"/>
                          <a:ext cx="914400" cy="16611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市水利局负责下达《实施方案》到各县（市、区），各县（市、区）按照方案落实工作目标和任务清单，组织项目，提出补助资金申请。</w:t>
                            </w:r>
                          </w:p>
                        </w:txbxContent>
                      </wps:txbx>
                      <wps:bodyPr upright="1"/>
                    </wps:wsp>
                  </a:graphicData>
                </a:graphic>
              </wp:anchor>
            </w:drawing>
          </mc:Choice>
          <mc:Fallback>
            <w:pict>
              <v:shape id="_x0000_s1026" o:spid="_x0000_s1026" o:spt="109" type="#_x0000_t109" style="position:absolute;left:0pt;margin-left:288pt;margin-top:9pt;height:130.8pt;width:72pt;z-index:251828224;mso-width-relative:page;mso-height-relative:page;" fillcolor="#FFFFFF" filled="t" stroked="t" coordsize="21600,21600" o:gfxdata="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ln2QAAAAoBAAAPAAAAAAAAAAEAIAAAACIAAABkcnMvZG93&#10;bnJldi54bWxQSwECFAAUAAAACACHTuJAZNYYsP8BAAD0AwAADgAAAAAAAAABACAAAAAoAQAAZHJz&#10;L2Uyb0RvYy54bWxQSwUGAAAAAAYABgBZAQAAmQUAAAAA&#10;">
                <v:fill on="t" focussize="0,0"/>
                <v:stroke color="#000000" joinstyle="miter"/>
                <v:imagedata o:title=""/>
                <o:lock v:ext="edit" aspectratio="f"/>
                <v:textbox>
                  <w:txbxContent>
                    <w:p>
                      <w:pPr>
                        <w:spacing w:line="240" w:lineRule="exact"/>
                        <w:rPr>
                          <w:sz w:val="18"/>
                          <w:szCs w:val="18"/>
                        </w:rPr>
                      </w:pPr>
                      <w:r>
                        <w:rPr>
                          <w:rFonts w:hint="eastAsia"/>
                          <w:sz w:val="18"/>
                          <w:szCs w:val="18"/>
                        </w:rPr>
                        <w:t>市水利局负责下达《实施方案》到各县（市、区），各县（市、区）按照方案落实工作目标和任务清单，组织项目，提出补助资金申请。</w:t>
                      </w:r>
                    </w:p>
                  </w:txbxContent>
                </v:textbox>
              </v:shape>
            </w:pict>
          </mc:Fallback>
        </mc:AlternateContent>
      </w:r>
      <w:r>
        <w:rPr>
          <w:sz w:val="18"/>
          <w:szCs w:val="18"/>
        </w:rPr>
        <mc:AlternateContent>
          <mc:Choice Requires="wps">
            <w:drawing>
              <wp:anchor distT="0" distB="0" distL="114300" distR="114300" simplePos="0" relativeHeight="251826176" behindDoc="0" locked="0" layoutInCell="1" allowOverlap="1">
                <wp:simplePos x="0" y="0"/>
                <wp:positionH relativeFrom="column">
                  <wp:posOffset>1866900</wp:posOffset>
                </wp:positionH>
                <wp:positionV relativeFrom="paragraph">
                  <wp:posOffset>114300</wp:posOffset>
                </wp:positionV>
                <wp:extent cx="1203960" cy="1234440"/>
                <wp:effectExtent l="4445" t="5080" r="10795" b="17780"/>
                <wp:wrapNone/>
                <wp:docPr id="12" name="流程图: 过程 12"/>
                <wp:cNvGraphicFramePr/>
                <a:graphic xmlns:a="http://schemas.openxmlformats.org/drawingml/2006/main">
                  <a:graphicData uri="http://schemas.microsoft.com/office/word/2010/wordprocessingShape">
                    <wps:wsp>
                      <wps:cNvSpPr/>
                      <wps:spPr>
                        <a:xfrm>
                          <a:off x="0" y="0"/>
                          <a:ext cx="1203960" cy="1234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市水利局根据年度专项资金安排规模和工作重点任务，于每年4月底前制定《实施方案》，商市财政局后报市政府审批。</w:t>
                            </w:r>
                          </w:p>
                        </w:txbxContent>
                      </wps:txbx>
                      <wps:bodyPr upright="1"/>
                    </wps:wsp>
                  </a:graphicData>
                </a:graphic>
              </wp:anchor>
            </w:drawing>
          </mc:Choice>
          <mc:Fallback>
            <w:pict>
              <v:shape id="_x0000_s1026" o:spid="_x0000_s1026" o:spt="109" type="#_x0000_t109" style="position:absolute;left:0pt;margin-left:147pt;margin-top:9pt;height:97.2pt;width:94.8pt;z-index:251826176;mso-width-relative:page;mso-height-relative:page;" fillcolor="#FFFFFF" filled="t" stroked="t" coordsize="21600,21600" o:gfxdata="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OAI62QAAAAoBAAAPAAAAAAAAAAEAIAAAACIAAABkcnMv&#10;ZG93bnJldi54bWxQSwECFAAUAAAACACHTuJARMpslgICAAD1AwAADgAAAAAAAAABACAAAAAoAQAA&#10;ZHJzL2Uyb0RvYy54bWxQSwUGAAAAAAYABgBZAQAAnAUAAAAA&#10;">
                <v:fill on="t" focussize="0,0"/>
                <v:stroke color="#000000" joinstyle="miter"/>
                <v:imagedata o:title=""/>
                <o:lock v:ext="edit" aspectratio="f"/>
                <v:textbox>
                  <w:txbxContent>
                    <w:p>
                      <w:pPr>
                        <w:spacing w:line="240" w:lineRule="exact"/>
                        <w:rPr>
                          <w:sz w:val="18"/>
                          <w:szCs w:val="18"/>
                        </w:rPr>
                      </w:pPr>
                      <w:r>
                        <w:rPr>
                          <w:rFonts w:hint="eastAsia"/>
                          <w:sz w:val="18"/>
                          <w:szCs w:val="18"/>
                        </w:rPr>
                        <w:t>市水利局根据年度专项资金安排规模和工作重点任务，于每年4月底前制定《实施方案》，商市财政局后报市政府审批。</w:t>
                      </w:r>
                    </w:p>
                  </w:txbxContent>
                </v:textbox>
              </v:shape>
            </w:pict>
          </mc:Fallback>
        </mc:AlternateContent>
      </w:r>
    </w:p>
    <w:p>
      <w:pPr>
        <w:tabs>
          <w:tab w:val="left" w:pos="5040"/>
        </w:tabs>
        <w:rPr>
          <w:sz w:val="18"/>
          <w:szCs w:val="18"/>
        </w:rPr>
      </w:pPr>
      <w:r>
        <w:rPr>
          <w:sz w:val="18"/>
          <w:szCs w:val="18"/>
        </w:rPr>
        <mc:AlternateContent>
          <mc:Choice Requires="wps">
            <w:drawing>
              <wp:anchor distT="0" distB="0" distL="114300" distR="114300" simplePos="0" relativeHeight="251832320" behindDoc="0" locked="0" layoutInCell="1" allowOverlap="1">
                <wp:simplePos x="0" y="0"/>
                <wp:positionH relativeFrom="column">
                  <wp:posOffset>3070860</wp:posOffset>
                </wp:positionH>
                <wp:positionV relativeFrom="paragraph">
                  <wp:posOffset>601980</wp:posOffset>
                </wp:positionV>
                <wp:extent cx="586740" cy="635"/>
                <wp:effectExtent l="0" t="37465" r="3810" b="38100"/>
                <wp:wrapNone/>
                <wp:docPr id="21" name="直接箭头连接符 21"/>
                <wp:cNvGraphicFramePr/>
                <a:graphic xmlns:a="http://schemas.openxmlformats.org/drawingml/2006/main">
                  <a:graphicData uri="http://schemas.microsoft.com/office/word/2010/wordprocessingShape">
                    <wps:wsp>
                      <wps:cNvCnPr/>
                      <wps:spPr>
                        <a:xfrm flipH="1">
                          <a:off x="0" y="0"/>
                          <a:ext cx="5867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1.8pt;margin-top:47.4pt;height:0.05pt;width:46.2pt;z-index:251832320;mso-width-relative:page;mso-height-relative:page;" filled="f" stroked="t" coordsize="21600,21600" o:gfxdata="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mg0dkAAAAJAQAADwAAAAAAAAABACAAAAAiAAAAZHJzL2Rvd25yZXYueG1sUEsBAhQA&#10;FAAAAAgAh07iQGjLPaPxAQAArwMAAA4AAAAAAAAAAQAgAAAAKAEAAGRycy9lMm9Eb2MueG1sUEsF&#10;BgAAAAAGAAYAWQEAAIsFAAAAAA==&#10;">
                <v:fill on="f" focussize="0,0"/>
                <v:stroke color="#000000" joinstyle="round" endarrow="block"/>
                <v:imagedata o:title=""/>
                <o:lock v:ext="edit" aspectratio="f"/>
              </v:shape>
            </w:pict>
          </mc:Fallback>
        </mc:AlternateContent>
      </w:r>
      <w:r>
        <w:rPr>
          <w:sz w:val="18"/>
          <w:szCs w:val="18"/>
        </w:rPr>
        <mc:AlternateContent>
          <mc:Choice Requires="wps">
            <w:drawing>
              <wp:anchor distT="0" distB="0" distL="114300" distR="114300" simplePos="0" relativeHeight="251831296" behindDoc="0" locked="0" layoutInCell="1" allowOverlap="1">
                <wp:simplePos x="0" y="0"/>
                <wp:positionH relativeFrom="column">
                  <wp:posOffset>3070860</wp:posOffset>
                </wp:positionH>
                <wp:positionV relativeFrom="paragraph">
                  <wp:posOffset>220980</wp:posOffset>
                </wp:positionV>
                <wp:extent cx="586740" cy="0"/>
                <wp:effectExtent l="0" t="38100" r="3810" b="38100"/>
                <wp:wrapNone/>
                <wp:docPr id="15" name="直接箭头连接符 15"/>
                <wp:cNvGraphicFramePr/>
                <a:graphic xmlns:a="http://schemas.openxmlformats.org/drawingml/2006/main">
                  <a:graphicData uri="http://schemas.microsoft.com/office/word/2010/wordprocessingShape">
                    <wps:wsp>
                      <wps:cNvCnPr/>
                      <wps:spPr>
                        <a:xfrm>
                          <a:off x="0" y="0"/>
                          <a:ext cx="5867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1.8pt;margin-top:17.4pt;height:0pt;width:46.2pt;z-index:251831296;mso-width-relative:page;mso-height-relative:page;" filled="f" stroked="t" coordsize="21600,21600" o:gfxdata="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10;t17ZAAAACQEAAA8AAAAAAAAAAQAgAAAAIgAAAGRycy9kb3ducmV2LnhtbFBLAQIUABQAAAAIAIdO&#10;4kCwe9ZG6QEAAKMDAAAOAAAAAAAAAAEAIAAAACgBAABkcnMvZTJvRG9jLnhtbFBLBQYAAAAABgAG&#10;AFkBAACDBQAAAAA=&#10;">
                <v:fill on="f" focussize="0,0"/>
                <v:stroke color="#000000" joinstyle="round" endarrow="block"/>
                <v:imagedata o:title=""/>
                <o:lock v:ext="edit" aspectratio="f"/>
              </v:shape>
            </w:pict>
          </mc:Fallback>
        </mc:AlternateContent>
      </w:r>
      <w:r>
        <w:rPr>
          <w:sz w:val="18"/>
          <w:szCs w:val="18"/>
        </w:rPr>
        <w:tab/>
      </w:r>
      <w:r>
        <w:rPr>
          <w:rFonts w:hint="eastAsia"/>
          <w:sz w:val="18"/>
          <w:szCs w:val="18"/>
        </w:rPr>
        <w:t>发布</w:t>
      </w:r>
    </w:p>
    <w:p>
      <w:pPr>
        <w:rPr>
          <w:sz w:val="18"/>
          <w:szCs w:val="18"/>
        </w:rPr>
      </w:pPr>
    </w:p>
    <w:p>
      <w:pPr>
        <w:rPr>
          <w:sz w:val="18"/>
          <w:szCs w:val="18"/>
        </w:rPr>
      </w:pPr>
    </w:p>
    <w:p>
      <w:pPr>
        <w:tabs>
          <w:tab w:val="left" w:pos="5136"/>
        </w:tabs>
        <w:rPr>
          <w:sz w:val="18"/>
          <w:szCs w:val="18"/>
        </w:rPr>
      </w:pPr>
      <w:r>
        <w:rPr>
          <w:sz w:val="18"/>
          <w:szCs w:val="18"/>
        </w:rPr>
        <w:tab/>
      </w:r>
      <w:r>
        <w:rPr>
          <w:rFonts w:hint="eastAsia"/>
          <w:sz w:val="18"/>
          <w:szCs w:val="18"/>
        </w:rPr>
        <w:t>申报</w:t>
      </w:r>
    </w:p>
    <w:p>
      <w:pPr>
        <w:rPr>
          <w:sz w:val="18"/>
          <w:szCs w:val="18"/>
        </w:rPr>
      </w:pPr>
    </w:p>
    <w:p>
      <w:pPr>
        <w:rPr>
          <w:sz w:val="18"/>
          <w:szCs w:val="18"/>
        </w:rPr>
      </w:pPr>
      <w:r>
        <w:rPr>
          <w:sz w:val="18"/>
          <w:szCs w:val="18"/>
        </w:rPr>
        <mc:AlternateContent>
          <mc:Choice Requires="wps">
            <w:drawing>
              <wp:anchor distT="0" distB="0" distL="114300" distR="114300" simplePos="0" relativeHeight="251834368" behindDoc="0" locked="0" layoutInCell="1" allowOverlap="1">
                <wp:simplePos x="0" y="0"/>
                <wp:positionH relativeFrom="column">
                  <wp:posOffset>2407920</wp:posOffset>
                </wp:positionH>
                <wp:positionV relativeFrom="paragraph">
                  <wp:posOffset>160020</wp:posOffset>
                </wp:positionV>
                <wp:extent cx="0" cy="365760"/>
                <wp:effectExtent l="38100" t="0" r="38100" b="15240"/>
                <wp:wrapNone/>
                <wp:docPr id="19" name="直接箭头连接符 19"/>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6pt;margin-top:12.6pt;height:28.8pt;width:0pt;z-index:251834368;mso-width-relative:page;mso-height-relative:page;" filled="f" stroked="t" coordsize="21600,21600" o:gfxdata="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Ds&#10;alTZAAAACQEAAA8AAAAAAAAAAQAgAAAAIgAAAGRycy9kb3ducmV2LnhtbFBLAQIUABQAAAAIAIdO&#10;4kCUY99I6QEAAKMDAAAOAAAAAAAAAAEAIAAAACgBAABkcnMvZTJvRG9jLnhtbFBLBQYAAAAABgAG&#10;AFkBAACDBQAAAAA=&#10;">
                <v:fill on="f" focussize="0,0"/>
                <v:stroke color="#000000" joinstyle="round" endarrow="block"/>
                <v:imagedata o:title=""/>
                <o:lock v:ext="edit" aspectratio="f"/>
              </v:shape>
            </w:pict>
          </mc:Fallback>
        </mc:AlternateContent>
      </w:r>
    </w:p>
    <w:p>
      <w:pPr>
        <w:jc w:val="center"/>
        <w:rPr>
          <w:sz w:val="18"/>
          <w:szCs w:val="18"/>
        </w:rPr>
      </w:pPr>
      <w:r>
        <w:rPr>
          <w:rFonts w:hint="eastAsia"/>
          <w:sz w:val="18"/>
          <w:szCs w:val="18"/>
        </w:rPr>
        <w:t>审核</w:t>
      </w:r>
    </w:p>
    <w:p>
      <w:pPr>
        <w:rPr>
          <w:sz w:val="18"/>
          <w:szCs w:val="18"/>
        </w:rPr>
      </w:pPr>
      <w:r>
        <w:rPr>
          <w:sz w:val="18"/>
          <w:szCs w:val="18"/>
        </w:rPr>
        <mc:AlternateContent>
          <mc:Choice Requires="wps">
            <w:drawing>
              <wp:anchor distT="0" distB="0" distL="114300" distR="114300" simplePos="0" relativeHeight="251833344" behindDoc="0" locked="0" layoutInCell="1" allowOverlap="1">
                <wp:simplePos x="0" y="0"/>
                <wp:positionH relativeFrom="column">
                  <wp:posOffset>1905000</wp:posOffset>
                </wp:positionH>
                <wp:positionV relativeFrom="paragraph">
                  <wp:posOffset>129540</wp:posOffset>
                </wp:positionV>
                <wp:extent cx="1249680" cy="1645920"/>
                <wp:effectExtent l="5080" t="4445" r="21590" b="6985"/>
                <wp:wrapNone/>
                <wp:docPr id="23" name="流程图: 过程 23"/>
                <wp:cNvGraphicFramePr/>
                <a:graphic xmlns:a="http://schemas.openxmlformats.org/drawingml/2006/main">
                  <a:graphicData uri="http://schemas.microsoft.com/office/word/2010/wordprocessingShape">
                    <wps:wsp>
                      <wps:cNvSpPr/>
                      <wps:spPr>
                        <a:xfrm>
                          <a:off x="0" y="0"/>
                          <a:ext cx="1249680" cy="1645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市水利局负责按照《实施方案》要求对各县（市、区）目标任务进行考核或项目进行审核汇总，并根据考核、审核情况于每年9月底前提出资金分配意见报市财政局进行合规性审核后报市政府审批。</w:t>
                            </w:r>
                          </w:p>
                        </w:txbxContent>
                      </wps:txbx>
                      <wps:bodyPr upright="1"/>
                    </wps:wsp>
                  </a:graphicData>
                </a:graphic>
              </wp:anchor>
            </w:drawing>
          </mc:Choice>
          <mc:Fallback>
            <w:pict>
              <v:shape id="_x0000_s1026" o:spid="_x0000_s1026" o:spt="109" type="#_x0000_t109" style="position:absolute;left:0pt;margin-left:150pt;margin-top:10.2pt;height:129.6pt;width:98.4pt;z-index:251833344;mso-width-relative:page;mso-height-relative:page;" fillcolor="#FFFFFF" filled="t" stroked="t" coordsize="21600,21600" o:gfxdata="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dv8N2QAAAAoBAAAPAAAAAAAAAAEAIAAAACIAAABkcnMv&#10;ZG93bnJldi54bWxQSwECFAAUAAAACACHTuJANmbDgQICAAD1AwAADgAAAAAAAAABACAAAAAoAQAA&#10;ZHJzL2Uyb0RvYy54bWxQSwUGAAAAAAYABgBZAQAAnAUAAAAA&#10;">
                <v:fill on="t" focussize="0,0"/>
                <v:stroke color="#000000" joinstyle="miter"/>
                <v:imagedata o:title=""/>
                <o:lock v:ext="edit" aspectratio="f"/>
                <v:textbox>
                  <w:txbxContent>
                    <w:p>
                      <w:pPr>
                        <w:spacing w:line="240" w:lineRule="exact"/>
                        <w:rPr>
                          <w:sz w:val="18"/>
                          <w:szCs w:val="18"/>
                        </w:rPr>
                      </w:pPr>
                      <w:r>
                        <w:rPr>
                          <w:rFonts w:hint="eastAsia"/>
                          <w:sz w:val="18"/>
                          <w:szCs w:val="18"/>
                        </w:rPr>
                        <w:t>市水利局负责按照《实施方案》要求对各县（市、区）目标任务进行考核或项目进行审核汇总，并根据考核、审核情况于每年9月底前提出资金分配意见报市财政局进行合规性审核后报市政府审批。</w:t>
                      </w:r>
                    </w:p>
                  </w:txbxContent>
                </v:textbox>
              </v:shape>
            </w:pict>
          </mc:Fallback>
        </mc:AlternateContent>
      </w:r>
    </w:p>
    <w:p>
      <w:pPr>
        <w:rPr>
          <w:sz w:val="18"/>
          <w:szCs w:val="18"/>
        </w:rPr>
      </w:pPr>
    </w:p>
    <w:p>
      <w:pPr>
        <w:rPr>
          <w:sz w:val="18"/>
          <w:szCs w:val="18"/>
        </w:rPr>
      </w:pPr>
      <w:r>
        <w:rPr>
          <w:sz w:val="18"/>
          <w:szCs w:val="18"/>
        </w:rPr>
        <mc:AlternateContent>
          <mc:Choice Requires="wps">
            <w:drawing>
              <wp:anchor distT="0" distB="0" distL="114300" distR="114300" simplePos="0" relativeHeight="251844608" behindDoc="0" locked="0" layoutInCell="1" allowOverlap="1">
                <wp:simplePos x="0" y="0"/>
                <wp:positionH relativeFrom="column">
                  <wp:posOffset>4001135</wp:posOffset>
                </wp:positionH>
                <wp:positionV relativeFrom="paragraph">
                  <wp:posOffset>106680</wp:posOffset>
                </wp:positionV>
                <wp:extent cx="1051560" cy="1005840"/>
                <wp:effectExtent l="4445" t="4445" r="10795" b="18415"/>
                <wp:wrapNone/>
                <wp:docPr id="5" name="流程图: 过程 5"/>
                <wp:cNvGraphicFramePr/>
                <a:graphic xmlns:a="http://schemas.openxmlformats.org/drawingml/2006/main">
                  <a:graphicData uri="http://schemas.microsoft.com/office/word/2010/wordprocessingShape">
                    <wps:wsp>
                      <wps:cNvSpPr/>
                      <wps:spPr>
                        <a:xfrm>
                          <a:off x="0" y="0"/>
                          <a:ext cx="1051560" cy="10058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下达到市本级部门资金由市财政按国库集中支付制度办理。</w:t>
                            </w:r>
                          </w:p>
                        </w:txbxContent>
                      </wps:txbx>
                      <wps:bodyPr upright="1"/>
                    </wps:wsp>
                  </a:graphicData>
                </a:graphic>
              </wp:anchor>
            </w:drawing>
          </mc:Choice>
          <mc:Fallback>
            <w:pict>
              <v:shape id="_x0000_s1026" o:spid="_x0000_s1026" o:spt="109" type="#_x0000_t109" style="position:absolute;left:0pt;margin-left:315.05pt;margin-top:8.4pt;height:79.2pt;width:82.8pt;z-index:251844608;mso-width-relative:page;mso-height-relative:page;" fillcolor="#FFFFFF" filled="t" stroked="t" coordsize="21600,21600" o:gfxdata="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C+KmNoAAAAKAQAADwAAAAAAAAABACAAAAAiAAAAZHJzL2Rv&#10;d25yZXYueG1sUEsBAhQAFAAAAAgAh07iQCheomn/AQAA8wMAAA4AAAAAAAAAAQAgAAAAKQEAAGRy&#10;cy9lMm9Eb2MueG1sUEsFBgAAAAAGAAYAWQEAAJoFAAAAAA==&#10;">
                <v:fill on="t" focussize="0,0"/>
                <v:stroke color="#000000" joinstyle="miter"/>
                <v:imagedata o:title=""/>
                <o:lock v:ext="edit" aspectratio="f"/>
                <v:textbox>
                  <w:txbxContent>
                    <w:p>
                      <w:pPr>
                        <w:spacing w:line="240" w:lineRule="exact"/>
                        <w:rPr>
                          <w:sz w:val="18"/>
                          <w:szCs w:val="18"/>
                        </w:rPr>
                      </w:pPr>
                      <w:r>
                        <w:rPr>
                          <w:rFonts w:hint="eastAsia"/>
                          <w:sz w:val="18"/>
                          <w:szCs w:val="18"/>
                        </w:rPr>
                        <w:t>下达到市本级部门资金由市财政按国库集中支付制度办理。</w:t>
                      </w:r>
                    </w:p>
                  </w:txbxContent>
                </v:textbox>
              </v:shape>
            </w:pict>
          </mc:Fallback>
        </mc:AlternateContent>
      </w:r>
    </w:p>
    <w:p>
      <w:pPr>
        <w:rPr>
          <w:sz w:val="18"/>
          <w:szCs w:val="18"/>
        </w:rPr>
      </w:pPr>
    </w:p>
    <w:p>
      <w:pPr>
        <w:ind w:firstLine="5130" w:firstLineChars="2850"/>
        <w:rPr>
          <w:sz w:val="18"/>
          <w:szCs w:val="18"/>
        </w:rPr>
      </w:pPr>
      <w:r>
        <w:rPr>
          <w:rFonts w:hint="eastAsia"/>
          <w:sz w:val="18"/>
          <w:szCs w:val="18"/>
        </w:rPr>
        <w:t>资金下达本级</w:t>
      </w:r>
    </w:p>
    <w:p>
      <w:pPr>
        <w:rPr>
          <w:sz w:val="18"/>
          <w:szCs w:val="18"/>
        </w:rPr>
      </w:pPr>
      <w:r>
        <w:rPr>
          <w:sz w:val="18"/>
          <w:szCs w:val="18"/>
        </w:rPr>
        <mc:AlternateContent>
          <mc:Choice Requires="wps">
            <w:drawing>
              <wp:anchor distT="0" distB="0" distL="114300" distR="114300" simplePos="0" relativeHeight="251843584" behindDoc="0" locked="0" layoutInCell="1" allowOverlap="1">
                <wp:simplePos x="0" y="0"/>
                <wp:positionH relativeFrom="column">
                  <wp:posOffset>3192780</wp:posOffset>
                </wp:positionH>
                <wp:positionV relativeFrom="paragraph">
                  <wp:posOffset>45085</wp:posOffset>
                </wp:positionV>
                <wp:extent cx="808355" cy="0"/>
                <wp:effectExtent l="0" t="38100" r="10795" b="38100"/>
                <wp:wrapNone/>
                <wp:docPr id="7" name="直接箭头连接符 7"/>
                <wp:cNvGraphicFramePr/>
                <a:graphic xmlns:a="http://schemas.openxmlformats.org/drawingml/2006/main">
                  <a:graphicData uri="http://schemas.microsoft.com/office/word/2010/wordprocessingShape">
                    <wps:wsp>
                      <wps:cNvCnPr/>
                      <wps:spPr>
                        <a:xfrm>
                          <a:off x="0" y="0"/>
                          <a:ext cx="8083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1.4pt;margin-top:3.55pt;height:0pt;width:63.65pt;z-index:251843584;mso-width-relative:page;mso-height-relative:page;" filled="f" stroked="t" coordsize="21600,21600" o:gfxdata="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wicR1gAA&#10;AAcBAAAPAAAAAAAAAAEAIAAAACIAAABkcnMvZG93bnJldi54bWxQSwECFAAUAAAACACHTuJAl3VU&#10;TucBAAChAwAADgAAAAAAAAABACAAAAAlAQAAZHJzL2Uyb0RvYy54bWxQSwUGAAAAAAYABgBZAQAA&#10;fgUAAAAA&#10;">
                <v:fill on="f" focussize="0,0"/>
                <v:stroke color="#000000" joinstyle="round" endarrow="block"/>
                <v:imagedata o:title=""/>
                <o:lock v:ext="edit" aspectratio="f"/>
              </v:shape>
            </w:pict>
          </mc:Fallback>
        </mc:AlternateContent>
      </w:r>
    </w:p>
    <w:p>
      <w:pPr>
        <w:rPr>
          <w:sz w:val="18"/>
          <w:szCs w:val="18"/>
        </w:rPr>
      </w:pPr>
    </w:p>
    <w:p>
      <w:pPr>
        <w:rPr>
          <w:sz w:val="18"/>
          <w:szCs w:val="18"/>
        </w:rPr>
      </w:pPr>
      <w:r>
        <w:rPr>
          <w:rFonts w:hint="eastAsia"/>
          <w:sz w:val="18"/>
          <w:szCs w:val="18"/>
        </w:rPr>
        <w:t xml:space="preserve">                 </w:t>
      </w:r>
    </w:p>
    <w:p>
      <w:pPr>
        <w:jc w:val="center"/>
        <w:rPr>
          <w:rFonts w:hint="eastAsia"/>
          <w:sz w:val="18"/>
          <w:szCs w:val="18"/>
        </w:rPr>
      </w:pPr>
      <w:r>
        <w:rPr>
          <w:sz w:val="18"/>
          <w:szCs w:val="18"/>
        </w:rPr>
        <mc:AlternateContent>
          <mc:Choice Requires="wps">
            <w:drawing>
              <wp:anchor distT="0" distB="0" distL="114300" distR="114300" simplePos="0" relativeHeight="251835392" behindDoc="0" locked="0" layoutInCell="1" allowOverlap="1">
                <wp:simplePos x="0" y="0"/>
                <wp:positionH relativeFrom="column">
                  <wp:posOffset>2476500</wp:posOffset>
                </wp:positionH>
                <wp:positionV relativeFrom="paragraph">
                  <wp:posOffset>190500</wp:posOffset>
                </wp:positionV>
                <wp:extent cx="0" cy="403860"/>
                <wp:effectExtent l="38100" t="0" r="38100" b="15240"/>
                <wp:wrapNone/>
                <wp:docPr id="6" name="直接箭头连接符 6"/>
                <wp:cNvGraphicFramePr/>
                <a:graphic xmlns:a="http://schemas.openxmlformats.org/drawingml/2006/main">
                  <a:graphicData uri="http://schemas.microsoft.com/office/word/2010/wordprocessingShape">
                    <wps:wsp>
                      <wps:cNvCnPr/>
                      <wps:spPr>
                        <a:xfrm>
                          <a:off x="0" y="0"/>
                          <a:ext cx="0" cy="4038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pt;margin-top:15pt;height:31.8pt;width:0pt;z-index:251835392;mso-width-relative:page;mso-height-relative:page;" filled="f" stroked="t" coordsize="21600,21600" o:gfxdata="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h5D7X&#10;AAAACQEAAA8AAAAAAAAAAQAgAAAAIgAAAGRycy9kb3ducmV2LnhtbFBLAQIUABQAAAAIAIdO4kD6&#10;kTpr6AEAAKEDAAAOAAAAAAAAAAEAIAAAACYBAABkcnMvZTJvRG9jLnhtbFBLBQYAAAAABgAGAFkB&#10;AACABQAAAAA=&#10;">
                <v:fill on="f" focussize="0,0"/>
                <v:stroke color="#000000" joinstyle="round" endarrow="block"/>
                <v:imagedata o:title=""/>
                <o:lock v:ext="edit" aspectratio="f"/>
              </v:shape>
            </w:pict>
          </mc:Fallback>
        </mc:AlternateContent>
      </w:r>
      <w:r>
        <w:rPr>
          <w:rFonts w:hint="eastAsia"/>
          <w:sz w:val="18"/>
          <w:szCs w:val="18"/>
        </w:rPr>
        <w:t xml:space="preserve">  </w:t>
      </w:r>
    </w:p>
    <w:p>
      <w:pPr>
        <w:rPr>
          <w:rFonts w:hint="eastAsia"/>
          <w:sz w:val="18"/>
          <w:szCs w:val="18"/>
        </w:rPr>
      </w:pPr>
      <w:r>
        <w:rPr>
          <w:rFonts w:hint="eastAsia"/>
          <w:sz w:val="18"/>
          <w:szCs w:val="18"/>
        </w:rPr>
        <mc:AlternateContent>
          <mc:Choice Requires="wps">
            <w:drawing>
              <wp:anchor distT="0" distB="0" distL="114300" distR="114300" simplePos="0" relativeHeight="251837440" behindDoc="0" locked="0" layoutInCell="1" allowOverlap="1">
                <wp:simplePos x="0" y="0"/>
                <wp:positionH relativeFrom="column">
                  <wp:posOffset>243840</wp:posOffset>
                </wp:positionH>
                <wp:positionV relativeFrom="paragraph">
                  <wp:posOffset>106680</wp:posOffset>
                </wp:positionV>
                <wp:extent cx="1051560" cy="1912620"/>
                <wp:effectExtent l="4445" t="5080" r="10795" b="6350"/>
                <wp:wrapNone/>
                <wp:docPr id="3" name="流程图: 过程 3"/>
                <wp:cNvGraphicFramePr/>
                <a:graphic xmlns:a="http://schemas.openxmlformats.org/drawingml/2006/main">
                  <a:graphicData uri="http://schemas.microsoft.com/office/word/2010/wordprocessingShape">
                    <wps:wsp>
                      <wps:cNvSpPr/>
                      <wps:spPr>
                        <a:xfrm>
                          <a:off x="0" y="0"/>
                          <a:ext cx="1051560" cy="1912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因素法分配切块下达的资金由县（市、区）负责落实到具体项目；纳入统筹整合的资金，也应落实到具体项目，并将项目资金落实文件报市水利局、市财政局备案，及时公示信息和拨付资金。</w:t>
                            </w:r>
                          </w:p>
                        </w:txbxContent>
                      </wps:txbx>
                      <wps:bodyPr upright="1"/>
                    </wps:wsp>
                  </a:graphicData>
                </a:graphic>
              </wp:anchor>
            </w:drawing>
          </mc:Choice>
          <mc:Fallback>
            <w:pict>
              <v:shape id="_x0000_s1026" o:spid="_x0000_s1026" o:spt="109" type="#_x0000_t109" style="position:absolute;left:0pt;margin-left:19.2pt;margin-top:8.4pt;height:150.6pt;width:82.8pt;z-index:251837440;mso-width-relative:page;mso-height-relative:page;" fillcolor="#FFFFFF" filled="t" stroked="t" coordsize="21600,21600" o:gfxdata="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PFui1wAAAAkBAAAPAAAAAAAAAAEAIAAAACIAAABkcnMvZG93&#10;bnJldi54bWxQSwECFAAUAAAACACHTuJAKThuGgECAADzAwAADgAAAAAAAAABACAAAAAmAQAAZHJz&#10;L2Uyb0RvYy54bWxQSwUGAAAAAAYABgBZAQAAmQUAAAAA&#10;">
                <v:fill on="t" focussize="0,0"/>
                <v:stroke color="#000000" joinstyle="miter"/>
                <v:imagedata o:title=""/>
                <o:lock v:ext="edit" aspectratio="f"/>
                <v:textbox>
                  <w:txbxContent>
                    <w:p>
                      <w:pPr>
                        <w:spacing w:line="240" w:lineRule="exact"/>
                        <w:rPr>
                          <w:sz w:val="18"/>
                          <w:szCs w:val="18"/>
                        </w:rPr>
                      </w:pPr>
                      <w:r>
                        <w:rPr>
                          <w:rFonts w:hint="eastAsia"/>
                          <w:sz w:val="18"/>
                          <w:szCs w:val="18"/>
                        </w:rPr>
                        <w:t>因素法分配切块下达的资金由县（市、区）负责落实到具体项目；纳入统筹整合的资金，也应落实到具体项目，并将项目资金落实文件报市水利局、市财政局备案，及时公示信息和拨付资金。</w:t>
                      </w:r>
                    </w:p>
                  </w:txbxContent>
                </v:textbox>
              </v:shape>
            </w:pict>
          </mc:Fallback>
        </mc:AlternateContent>
      </w:r>
      <w:r>
        <w:rPr>
          <w:rFonts w:hint="eastAsia"/>
          <w:sz w:val="18"/>
          <w:szCs w:val="18"/>
        </w:rPr>
        <w:t xml:space="preserve">                                 </w:t>
      </w:r>
    </w:p>
    <w:p>
      <w:pPr>
        <w:ind w:firstLine="4050" w:firstLineChars="2250"/>
        <w:rPr>
          <w:sz w:val="18"/>
          <w:szCs w:val="18"/>
        </w:rPr>
      </w:pPr>
      <w:r>
        <w:rPr>
          <w:sz w:val="18"/>
          <w:szCs w:val="18"/>
        </w:rPr>
        <mc:AlternateContent>
          <mc:Choice Requires="wps">
            <w:drawing>
              <wp:anchor distT="0" distB="0" distL="114300" distR="114300" simplePos="0" relativeHeight="251840512" behindDoc="0" locked="0" layoutInCell="1" allowOverlap="1">
                <wp:simplePos x="0" y="0"/>
                <wp:positionH relativeFrom="column">
                  <wp:posOffset>3939540</wp:posOffset>
                </wp:positionH>
                <wp:positionV relativeFrom="paragraph">
                  <wp:posOffset>0</wp:posOffset>
                </wp:positionV>
                <wp:extent cx="990600" cy="1615440"/>
                <wp:effectExtent l="5080" t="4445" r="13970" b="18415"/>
                <wp:wrapNone/>
                <wp:docPr id="2" name="流程图: 过程 2"/>
                <wp:cNvGraphicFramePr/>
                <a:graphic xmlns:a="http://schemas.openxmlformats.org/drawingml/2006/main">
                  <a:graphicData uri="http://schemas.microsoft.com/office/word/2010/wordprocessingShape">
                    <wps:wsp>
                      <wps:cNvSpPr/>
                      <wps:spPr>
                        <a:xfrm>
                          <a:off x="0" y="0"/>
                          <a:ext cx="990600" cy="1615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项目法分配下达的资金由各县（市、区）水利局负责项目公示信息并组织实施，县（市、区）财政部门及时拨付资金并加强资金监管。</w:t>
                            </w:r>
                          </w:p>
                        </w:txbxContent>
                      </wps:txbx>
                      <wps:bodyPr upright="1"/>
                    </wps:wsp>
                  </a:graphicData>
                </a:graphic>
              </wp:anchor>
            </w:drawing>
          </mc:Choice>
          <mc:Fallback>
            <w:pict>
              <v:shape id="_x0000_s1026" o:spid="_x0000_s1026" o:spt="109" type="#_x0000_t109" style="position:absolute;left:0pt;margin-left:310.2pt;margin-top:0pt;height:127.2pt;width:78pt;z-index:251840512;mso-width-relative:page;mso-height-relative:page;" fillcolor="#FFFFFF" filled="t" stroked="t" coordsize="21600,21600" o:gfxdata="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1I9A9cAAAAIAQAADwAAAAAAAAABACAAAAAiAAAAZHJzL2Rvd25y&#10;ZXYueG1sUEsBAhQAFAAAAAgAh07iQJAL61j/AQAA8gMAAA4AAAAAAAAAAQAgAAAAJgEAAGRycy9l&#10;Mm9Eb2MueG1sUEsFBgAAAAAGAAYAWQEAAJcFAAAAAA==&#10;">
                <v:fill on="t" focussize="0,0"/>
                <v:stroke color="#000000" joinstyle="miter"/>
                <v:imagedata o:title=""/>
                <o:lock v:ext="edit" aspectratio="f"/>
                <v:textbox>
                  <w:txbxContent>
                    <w:p>
                      <w:pPr>
                        <w:spacing w:line="240" w:lineRule="exact"/>
                        <w:rPr>
                          <w:sz w:val="18"/>
                          <w:szCs w:val="18"/>
                        </w:rPr>
                      </w:pPr>
                      <w:r>
                        <w:rPr>
                          <w:rFonts w:hint="eastAsia"/>
                          <w:sz w:val="18"/>
                          <w:szCs w:val="18"/>
                        </w:rPr>
                        <w:t>项目法分配下达的资金由各县（市、区）水利局负责项目公示信息并组织实施，县（市、区）财政部门及时拨付资金并加强资金监管。</w:t>
                      </w:r>
                    </w:p>
                  </w:txbxContent>
                </v:textbox>
              </v:shape>
            </w:pict>
          </mc:Fallback>
        </mc:AlternateContent>
      </w:r>
      <w:r>
        <w:rPr>
          <w:sz w:val="18"/>
          <w:szCs w:val="18"/>
        </w:rPr>
        <mc:AlternateContent>
          <mc:Choice Requires="wps">
            <w:drawing>
              <wp:anchor distT="0" distB="0" distL="114300" distR="114300" simplePos="0" relativeHeight="251838464" behindDoc="0" locked="0" layoutInCell="1" allowOverlap="1">
                <wp:simplePos x="0" y="0"/>
                <wp:positionH relativeFrom="column">
                  <wp:posOffset>1295400</wp:posOffset>
                </wp:positionH>
                <wp:positionV relativeFrom="paragraph">
                  <wp:posOffset>632460</wp:posOffset>
                </wp:positionV>
                <wp:extent cx="571500" cy="0"/>
                <wp:effectExtent l="0" t="38100" r="0" b="38100"/>
                <wp:wrapNone/>
                <wp:docPr id="4" name="直接箭头连接符 4"/>
                <wp:cNvGraphicFramePr/>
                <a:graphic xmlns:a="http://schemas.openxmlformats.org/drawingml/2006/main">
                  <a:graphicData uri="http://schemas.microsoft.com/office/word/2010/wordprocessingShape">
                    <wps:wsp>
                      <wps:cNvCnPr/>
                      <wps:spPr>
                        <a:xfrm>
                          <a:off x="0" y="0"/>
                          <a:ext cx="5715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pt;margin-top:49.8pt;height:0pt;width:45pt;z-index:251838464;mso-width-relative:page;mso-height-relative:page;" filled="f" stroked="t" coordsize="21600,21600" o:gfxdata="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9wQM&#10;2AAAAAkBAAAPAAAAAAAAAAEAIAAAACIAAABkcnMvZG93bnJldi54bWxQSwECFAAUAAAACACHTuJA&#10;0U3mIOgBAAChAwAADgAAAAAAAAABACAAAAAnAQAAZHJzL2Uyb0RvYy54bWxQSwUGAAAAAAYABgBZ&#10;AQAAgQUAAAAA&#10;">
                <v:fill on="f" focussize="0,0"/>
                <v:stroke color="#000000" joinstyle="round" endarrow="block"/>
                <v:imagedata o:title=""/>
                <o:lock v:ext="edit" aspectratio="f"/>
              </v:shape>
            </w:pict>
          </mc:Fallback>
        </mc:AlternateContent>
      </w:r>
      <w:r>
        <w:rPr>
          <w:rFonts w:hint="eastAsia"/>
          <w:sz w:val="18"/>
          <w:szCs w:val="18"/>
        </w:rPr>
        <w:t xml:space="preserve">资金下达到县 </w:t>
      </w:r>
    </w:p>
    <w:p>
      <w:pPr>
        <w:rPr>
          <w:sz w:val="18"/>
          <w:szCs w:val="18"/>
        </w:rPr>
      </w:pPr>
      <w:r>
        <w:rPr>
          <w:sz w:val="18"/>
          <w:szCs w:val="18"/>
        </w:rPr>
        <mc:AlternateContent>
          <mc:Choice Requires="wps">
            <w:drawing>
              <wp:anchor distT="0" distB="0" distL="114300" distR="114300" simplePos="0" relativeHeight="251836416" behindDoc="0" locked="0" layoutInCell="1" allowOverlap="1">
                <wp:simplePos x="0" y="0"/>
                <wp:positionH relativeFrom="column">
                  <wp:posOffset>1866900</wp:posOffset>
                </wp:positionH>
                <wp:positionV relativeFrom="paragraph">
                  <wp:posOffset>0</wp:posOffset>
                </wp:positionV>
                <wp:extent cx="1287780" cy="1417320"/>
                <wp:effectExtent l="4445" t="4445" r="22225" b="6985"/>
                <wp:wrapNone/>
                <wp:docPr id="1" name="流程图: 过程 1"/>
                <wp:cNvGraphicFramePr/>
                <a:graphic xmlns:a="http://schemas.openxmlformats.org/drawingml/2006/main">
                  <a:graphicData uri="http://schemas.microsoft.com/office/word/2010/wordprocessingShape">
                    <wps:wsp>
                      <wps:cNvSpPr/>
                      <wps:spPr>
                        <a:xfrm>
                          <a:off x="0" y="0"/>
                          <a:ext cx="1287780" cy="14173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财政局会同市水利局下达资金到县，最后一期下达的时间一般不迟于10月30日，并加强资金和项目的监督检查和绩效考评。结余资金按照存量资金管理要求办理。</w:t>
                            </w:r>
                          </w:p>
                        </w:txbxContent>
                      </wps:txbx>
                      <wps:bodyPr upright="1"/>
                    </wps:wsp>
                  </a:graphicData>
                </a:graphic>
              </wp:anchor>
            </w:drawing>
          </mc:Choice>
          <mc:Fallback>
            <w:pict>
              <v:shape id="_x0000_s1026" o:spid="_x0000_s1026" o:spt="109" type="#_x0000_t109" style="position:absolute;left:0pt;margin-left:147pt;margin-top:0pt;height:111.6pt;width:101.4pt;z-index:251836416;mso-width-relative:page;mso-height-relative:page;" fillcolor="#FFFFFF" filled="t" stroked="t" coordsize="21600,21600" o:gfxdata="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8LX2QAAAAgBAAAPAAAAAAAAAAEAIAAAACIAAABkcnMvZG93&#10;bnJldi54bWxQSwECFAAUAAAACACHTuJA2TzFkP8BAADzAwAADgAAAAAAAAABACAAAAAoAQAAZHJz&#10;L2Uyb0RvYy54bWxQSwUGAAAAAAYABgBZAQAAmQUAAAAA&#10;">
                <v:fill on="t" focussize="0,0"/>
                <v:stroke color="#000000" joinstyle="miter"/>
                <v:imagedata o:title=""/>
                <o:lock v:ext="edit" aspectratio="f"/>
                <v:textbox>
                  <w:txbxContent>
                    <w:p>
                      <w:pPr>
                        <w:spacing w:line="240" w:lineRule="exact"/>
                        <w:rPr>
                          <w:rFonts w:asciiTheme="majorEastAsia" w:hAnsiTheme="majorEastAsia" w:eastAsiaTheme="majorEastAsia"/>
                          <w:sz w:val="18"/>
                          <w:szCs w:val="18"/>
                        </w:rPr>
                      </w:pPr>
                      <w:r>
                        <w:rPr>
                          <w:rFonts w:hint="eastAsia"/>
                          <w:sz w:val="18"/>
                          <w:szCs w:val="18"/>
                        </w:rPr>
                        <w:t>市</w:t>
                      </w:r>
                      <w:r>
                        <w:rPr>
                          <w:rFonts w:hint="eastAsia" w:asciiTheme="majorEastAsia" w:hAnsiTheme="majorEastAsia" w:eastAsiaTheme="majorEastAsia"/>
                          <w:sz w:val="18"/>
                          <w:szCs w:val="18"/>
                        </w:rPr>
                        <w:t>财政局会同市水利局下达资金到县，最后一期下达的时间一般不迟于10月30日，并加强资金和项目的监督检查和绩效考评。结余资金按照存量资金管理要求办理。</w:t>
                      </w:r>
                    </w:p>
                  </w:txbxContent>
                </v:textbox>
              </v:shape>
            </w:pict>
          </mc:Fallback>
        </mc:AlternateContent>
      </w:r>
    </w:p>
    <w:p>
      <w:pPr>
        <w:tabs>
          <w:tab w:val="left" w:pos="2202"/>
          <w:tab w:val="left" w:pos="5262"/>
        </w:tabs>
        <w:rPr>
          <w:sz w:val="18"/>
          <w:szCs w:val="18"/>
        </w:rPr>
      </w:pPr>
      <w:r>
        <w:rPr>
          <w:sz w:val="18"/>
          <w:szCs w:val="18"/>
        </w:rPr>
        <mc:AlternateContent>
          <mc:Choice Requires="wps">
            <w:drawing>
              <wp:anchor distT="0" distB="0" distL="114300" distR="114300" simplePos="0" relativeHeight="251839488" behindDoc="0" locked="0" layoutInCell="1" allowOverlap="1">
                <wp:simplePos x="0" y="0"/>
                <wp:positionH relativeFrom="column">
                  <wp:posOffset>1295400</wp:posOffset>
                </wp:positionH>
                <wp:positionV relativeFrom="paragraph">
                  <wp:posOffset>533400</wp:posOffset>
                </wp:positionV>
                <wp:extent cx="571500" cy="7620"/>
                <wp:effectExtent l="0" t="31750" r="0" b="36830"/>
                <wp:wrapNone/>
                <wp:docPr id="8" name="直接箭头连接符 8"/>
                <wp:cNvGraphicFramePr/>
                <a:graphic xmlns:a="http://schemas.openxmlformats.org/drawingml/2006/main">
                  <a:graphicData uri="http://schemas.microsoft.com/office/word/2010/wordprocessingShape">
                    <wps:wsp>
                      <wps:cNvCnPr/>
                      <wps:spPr>
                        <a:xfrm flipH="1">
                          <a:off x="0" y="0"/>
                          <a:ext cx="571500"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2pt;margin-top:42pt;height:0.6pt;width:45pt;z-index:251839488;mso-width-relative:page;mso-height-relative:page;" filled="f" stroked="t" coordsize="21600,21600" o:gfxdata="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ekPMdcAAAAJAQAADwAAAAAAAAABACAAAAAiAAAAZHJzL2Rvd25yZXYueG1sUEsBAhQA&#10;FAAAAAgAh07iQCujg9bzAQAArgMAAA4AAAAAAAAAAQAgAAAAJgEAAGRycy9lMm9Eb2MueG1sUEsF&#10;BgAAAAAGAAYAWQEAAIsFAAAAAA==&#10;">
                <v:fill on="f" focussize="0,0"/>
                <v:stroke color="#000000" joinstyle="round" endarrow="block"/>
                <v:imagedata o:title=""/>
                <o:lock v:ext="edit" aspectratio="f"/>
              </v:shape>
            </w:pict>
          </mc:Fallback>
        </mc:AlternateContent>
      </w:r>
      <w:r>
        <w:rPr>
          <w:sz w:val="18"/>
          <w:szCs w:val="18"/>
        </w:rPr>
        <w:tab/>
      </w:r>
      <w:r>
        <w:rPr>
          <w:rFonts w:hint="eastAsia"/>
          <w:sz w:val="18"/>
          <w:szCs w:val="18"/>
        </w:rPr>
        <w:t>公示报备</w:t>
      </w:r>
      <w:r>
        <w:rPr>
          <w:sz w:val="18"/>
          <w:szCs w:val="18"/>
        </w:rPr>
        <w:tab/>
      </w:r>
      <w:r>
        <w:rPr>
          <w:rFonts w:hint="eastAsia"/>
          <w:sz w:val="18"/>
          <w:szCs w:val="18"/>
        </w:rPr>
        <w:t>公示信息</w:t>
      </w:r>
    </w:p>
    <w:p>
      <w:pPr>
        <w:rPr>
          <w:sz w:val="18"/>
          <w:szCs w:val="18"/>
        </w:rPr>
      </w:pPr>
      <w:r>
        <w:rPr>
          <w:sz w:val="18"/>
          <w:szCs w:val="18"/>
        </w:rPr>
        <mc:AlternateContent>
          <mc:Choice Requires="wps">
            <w:drawing>
              <wp:anchor distT="0" distB="0" distL="114300" distR="114300" simplePos="0" relativeHeight="251841536" behindDoc="0" locked="0" layoutInCell="1" allowOverlap="1">
                <wp:simplePos x="0" y="0"/>
                <wp:positionH relativeFrom="column">
                  <wp:posOffset>3154680</wp:posOffset>
                </wp:positionH>
                <wp:positionV relativeFrom="paragraph">
                  <wp:posOffset>38100</wp:posOffset>
                </wp:positionV>
                <wp:extent cx="784860" cy="0"/>
                <wp:effectExtent l="0" t="38100" r="15240" b="38100"/>
                <wp:wrapNone/>
                <wp:docPr id="9" name="直接箭头连接符 9"/>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3pt;height:0pt;width:61.8pt;z-index:251841536;mso-width-relative:page;mso-height-relative:page;" filled="f" stroked="t" coordsize="21600,21600" o:gfxdata="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n/A8dYA&#10;AAAHAQAADwAAAAAAAAABACAAAAAiAAAAZHJzL2Rvd25yZXYueG1sUEsBAhQAFAAAAAgAh07iQE/k&#10;TDjoAQAAoQMAAA4AAAAAAAAAAQAgAAAAJQEAAGRycy9lMm9Eb2MueG1sUEsFBgAAAAAGAAYAWQEA&#10;AH8FAAAAAA==&#10;">
                <v:fill on="f" focussize="0,0"/>
                <v:stroke color="#000000" joinstyle="round" endarrow="block"/>
                <v:imagedata o:title=""/>
                <o:lock v:ext="edit" aspectratio="f"/>
              </v:shape>
            </w:pict>
          </mc:Fallback>
        </mc:AlternateContent>
      </w:r>
    </w:p>
    <w:p>
      <w:pPr>
        <w:rPr>
          <w:sz w:val="18"/>
          <w:szCs w:val="18"/>
        </w:rPr>
      </w:pPr>
      <w:r>
        <w:rPr>
          <w:sz w:val="18"/>
          <w:szCs w:val="18"/>
        </w:rPr>
        <mc:AlternateContent>
          <mc:Choice Requires="wps">
            <w:drawing>
              <wp:anchor distT="0" distB="0" distL="114300" distR="114300" simplePos="0" relativeHeight="251842560" behindDoc="0" locked="0" layoutInCell="1" allowOverlap="1">
                <wp:simplePos x="0" y="0"/>
                <wp:positionH relativeFrom="column">
                  <wp:posOffset>3154680</wp:posOffset>
                </wp:positionH>
                <wp:positionV relativeFrom="paragraph">
                  <wp:posOffset>144780</wp:posOffset>
                </wp:positionV>
                <wp:extent cx="784860" cy="0"/>
                <wp:effectExtent l="0" t="38100" r="15240" b="38100"/>
                <wp:wrapNone/>
                <wp:docPr id="10" name="直接箭头连接符 10"/>
                <wp:cNvGraphicFramePr/>
                <a:graphic xmlns:a="http://schemas.openxmlformats.org/drawingml/2006/main">
                  <a:graphicData uri="http://schemas.microsoft.com/office/word/2010/wordprocessingShape">
                    <wps:wsp>
                      <wps:cNvCnPr/>
                      <wps:spPr>
                        <a:xfrm>
                          <a:off x="0" y="0"/>
                          <a:ext cx="7848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4pt;margin-top:11.4pt;height:0pt;width:61.8pt;z-index:251842560;mso-width-relative:page;mso-height-relative:page;" filled="f" stroked="t" coordsize="21600,21600" o:gfxdata="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h2Uh&#10;2AAAAAkBAAAPAAAAAAAAAAEAIAAAACIAAABkcnMvZG93bnJldi54bWxQSwECFAAUAAAACACHTuJA&#10;L7j8sugBAACjAwAADgAAAAAAAAABACAAAAAnAQAAZHJzL2Uyb0RvYy54bWxQSwUGAAAAAAYABgBZ&#10;AQAAgQUAAAAA&#10;">
                <v:fill on="f" focussize="0,0"/>
                <v:stroke color="#000000" joinstyle="round" endarrow="block"/>
                <v:imagedata o:title=""/>
                <o:lock v:ext="edit" aspectratio="f"/>
              </v:shape>
            </w:pict>
          </mc:Fallback>
        </mc:AlternateContent>
      </w:r>
    </w:p>
    <w:p>
      <w:pPr>
        <w:tabs>
          <w:tab w:val="left" w:pos="2208"/>
          <w:tab w:val="left" w:pos="5136"/>
        </w:tabs>
        <w:rPr>
          <w:sz w:val="18"/>
          <w:szCs w:val="18"/>
        </w:rPr>
      </w:pPr>
      <w:r>
        <w:rPr>
          <w:sz w:val="18"/>
          <w:szCs w:val="18"/>
        </w:rPr>
        <w:tab/>
      </w:r>
      <w:r>
        <w:rPr>
          <w:rFonts w:hint="eastAsia"/>
          <w:sz w:val="18"/>
          <w:szCs w:val="18"/>
        </w:rPr>
        <w:t>绩效考评</w:t>
      </w:r>
      <w:r>
        <w:rPr>
          <w:sz w:val="18"/>
          <w:szCs w:val="18"/>
        </w:rPr>
        <w:tab/>
      </w:r>
      <w:r>
        <w:rPr>
          <w:rFonts w:hint="eastAsia"/>
          <w:sz w:val="18"/>
          <w:szCs w:val="18"/>
        </w:rPr>
        <w:t>绩效考评</w:t>
      </w:r>
    </w:p>
    <w:p>
      <w:pPr>
        <w:rPr>
          <w:sz w:val="18"/>
          <w:szCs w:val="18"/>
        </w:rPr>
      </w:pPr>
    </w:p>
    <w:p>
      <w:pPr>
        <w:rPr>
          <w:sz w:val="18"/>
          <w:szCs w:val="18"/>
        </w:rPr>
      </w:pPr>
    </w:p>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31B67"/>
    <w:rsid w:val="27F14B58"/>
    <w:rsid w:val="571C651E"/>
    <w:rsid w:val="61E02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2020-03-27T01:43:49Z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